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1C" w:rsidRPr="00903A01" w:rsidRDefault="00BF591C" w:rsidP="00BF591C">
      <w:pPr>
        <w:pStyle w:val="Style1"/>
        <w:rPr>
          <w:color w:val="auto"/>
        </w:rPr>
      </w:pPr>
      <w:bookmarkStart w:id="0" w:name="_Toc444371622"/>
      <w:r w:rsidRPr="00903A01">
        <w:rPr>
          <w:color w:val="auto"/>
        </w:rPr>
        <w:t>Assessment List of Mutual Goal Support Worksheet</w:t>
      </w:r>
      <w:bookmarkEnd w:id="0"/>
    </w:p>
    <w:tbl>
      <w:tblPr>
        <w:tblStyle w:val="GridTable1Light1"/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67"/>
        <w:gridCol w:w="642"/>
        <w:gridCol w:w="301"/>
        <w:gridCol w:w="280"/>
        <w:gridCol w:w="284"/>
        <w:gridCol w:w="284"/>
        <w:gridCol w:w="28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128E6" w:rsidRPr="003D389A" w:rsidTr="00712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  <w:r w:rsidRPr="003D389A">
              <w:rPr>
                <w:rFonts w:ascii="Cambria" w:hAnsi="Cambria"/>
                <w:b w:val="0"/>
                <w:sz w:val="32"/>
                <w:szCs w:val="20"/>
              </w:rPr>
              <w:t>Most important goals</w:t>
            </w:r>
            <w:bookmarkStart w:id="1" w:name="_GoBack"/>
            <w:bookmarkEnd w:id="1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7128E6" w:rsidRPr="003D389A" w:rsidRDefault="007128E6" w:rsidP="0013733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</w:tr>
      <w:tr w:rsidR="007128E6" w:rsidRPr="003D389A" w:rsidTr="0013733E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  <w:r w:rsidRPr="003D389A">
              <w:rPr>
                <w:rFonts w:ascii="Cambria" w:hAnsi="Cambria"/>
                <w:b w:val="0"/>
                <w:sz w:val="22"/>
                <w:szCs w:val="20"/>
              </w:rPr>
              <w:t>Nr</w:t>
            </w:r>
          </w:p>
        </w:tc>
        <w:tc>
          <w:tcPr>
            <w:tcW w:w="3969" w:type="dxa"/>
            <w:vMerge w:val="restart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7128E6">
              <w:rPr>
                <w:rFonts w:ascii="Cambria" w:hAnsi="Cambria"/>
                <w:sz w:val="32"/>
                <w:szCs w:val="20"/>
              </w:rPr>
              <w:t>The Goal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Difficulty</w:t>
            </w:r>
          </w:p>
        </w:tc>
        <w:tc>
          <w:tcPr>
            <w:tcW w:w="642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3D389A">
              <w:rPr>
                <w:rFonts w:ascii="Cambria" w:hAnsi="Cambria"/>
                <w:sz w:val="22"/>
                <w:szCs w:val="20"/>
              </w:rPr>
              <w:t>Support to other goals</w:t>
            </w:r>
          </w:p>
        </w:tc>
        <w:tc>
          <w:tcPr>
            <w:tcW w:w="44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3D389A">
              <w:rPr>
                <w:rFonts w:ascii="Cambria" w:hAnsi="Cambria"/>
                <w:sz w:val="22"/>
                <w:szCs w:val="20"/>
              </w:rPr>
              <w:t>Support by other goals</w:t>
            </w:r>
          </w:p>
        </w:tc>
      </w:tr>
      <w:tr w:rsidR="007128E6" w:rsidRPr="003D389A" w:rsidTr="0013733E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</w:tr>
      <w:tr w:rsidR="007128E6" w:rsidRPr="003D389A" w:rsidTr="001373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1373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1373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1373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13733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7128E6" w:rsidRPr="003D389A" w:rsidTr="007128E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  <w:vAlign w:val="center"/>
          </w:tcPr>
          <w:p w:rsidR="007128E6" w:rsidRPr="003D389A" w:rsidRDefault="007128E6" w:rsidP="0013733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39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64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7128E6" w:rsidRPr="003D389A" w:rsidRDefault="007128E6" w:rsidP="0013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  <w:r w:rsidRPr="003D389A">
              <w:rPr>
                <w:rFonts w:ascii="Cambria" w:hAnsi="Cambria"/>
                <w:sz w:val="22"/>
                <w:szCs w:val="18"/>
              </w:rPr>
              <w:t>x</w:t>
            </w:r>
          </w:p>
        </w:tc>
      </w:tr>
    </w:tbl>
    <w:p w:rsidR="00BF591C" w:rsidRPr="00903A01" w:rsidRDefault="00BF591C" w:rsidP="00BF591C">
      <w:pPr>
        <w:spacing w:after="120"/>
        <w:jc w:val="both"/>
        <w:rPr>
          <w:rFonts w:ascii="Cambria" w:hAnsi="Cambri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CC4"/>
    <w:multiLevelType w:val="hybridMultilevel"/>
    <w:tmpl w:val="EAE2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C"/>
    <w:rsid w:val="004D01EB"/>
    <w:rsid w:val="00692A92"/>
    <w:rsid w:val="007128E6"/>
    <w:rsid w:val="00BF591C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199"/>
  <w15:chartTrackingRefBased/>
  <w15:docId w15:val="{63C9163F-51A5-4C37-BF92-F714B2D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autoRedefine/>
    <w:qFormat/>
    <w:rsid w:val="00BF591C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BF591C"/>
    <w:rPr>
      <w:rFonts w:ascii="Cambria" w:eastAsiaTheme="majorEastAsia" w:hAnsi="Cambria" w:cstheme="minorHAnsi"/>
      <w:i/>
      <w:color w:val="0070C0"/>
      <w:sz w:val="28"/>
      <w:szCs w:val="24"/>
    </w:rPr>
  </w:style>
  <w:style w:type="table" w:customStyle="1" w:styleId="GridTable1Light1">
    <w:name w:val="Grid Table 1 Light1"/>
    <w:basedOn w:val="TableNormal"/>
    <w:uiPriority w:val="46"/>
    <w:rsid w:val="00BF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F59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2</cp:revision>
  <dcterms:created xsi:type="dcterms:W3CDTF">2016-03-01T21:31:00Z</dcterms:created>
  <dcterms:modified xsi:type="dcterms:W3CDTF">2016-07-30T16:02:00Z</dcterms:modified>
</cp:coreProperties>
</file>